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B7AB" w14:textId="77777777" w:rsidR="00075F66" w:rsidRDefault="00075F66" w:rsidP="00875B9D">
      <w:pPr>
        <w:spacing w:line="240" w:lineRule="auto"/>
        <w:ind w:firstLineChars="0" w:firstLine="0"/>
        <w:jc w:val="center"/>
        <w:rPr>
          <w:rFonts w:ascii="Times New Roman" w:eastAsia="方正小标宋简体" w:hAnsi="Times New Roman"/>
          <w:bCs/>
          <w:spacing w:val="20"/>
          <w:sz w:val="44"/>
          <w:szCs w:val="32"/>
        </w:rPr>
      </w:pPr>
    </w:p>
    <w:p w14:paraId="327102B5" w14:textId="04F363A7" w:rsidR="00875B9D" w:rsidRPr="00FF0061" w:rsidRDefault="00A42FBE" w:rsidP="00875B9D">
      <w:pPr>
        <w:spacing w:line="240" w:lineRule="auto"/>
        <w:ind w:firstLineChars="0" w:firstLine="0"/>
        <w:jc w:val="center"/>
        <w:rPr>
          <w:rFonts w:ascii="Times New Roman" w:eastAsia="方正小标宋简体" w:hAnsi="Times New Roman"/>
          <w:bCs/>
          <w:spacing w:val="20"/>
          <w:sz w:val="44"/>
          <w:szCs w:val="32"/>
        </w:rPr>
      </w:pPr>
      <w:bookmarkStart w:id="0" w:name="_GoBack"/>
      <w:r w:rsidRPr="00FF0061">
        <w:rPr>
          <w:rFonts w:ascii="Times New Roman" w:eastAsia="方正小标宋简体" w:hAnsi="Times New Roman" w:hint="eastAsia"/>
          <w:bCs/>
          <w:spacing w:val="20"/>
          <w:sz w:val="44"/>
          <w:szCs w:val="32"/>
        </w:rPr>
        <w:t>关于做好</w:t>
      </w:r>
      <w:r w:rsidRPr="00FF0061">
        <w:rPr>
          <w:rFonts w:ascii="Times New Roman" w:eastAsia="方正小标宋简体" w:hAnsi="Times New Roman"/>
          <w:bCs/>
          <w:spacing w:val="20"/>
          <w:sz w:val="44"/>
          <w:szCs w:val="32"/>
        </w:rPr>
        <w:t>2017</w:t>
      </w:r>
      <w:r w:rsidRPr="00FF0061">
        <w:rPr>
          <w:rFonts w:ascii="Times New Roman" w:eastAsia="方正小标宋简体" w:hAnsi="Times New Roman" w:hint="eastAsia"/>
          <w:bCs/>
          <w:spacing w:val="20"/>
          <w:sz w:val="44"/>
          <w:szCs w:val="32"/>
        </w:rPr>
        <w:t>级本科新设专业</w:t>
      </w:r>
    </w:p>
    <w:p w14:paraId="34819AB8" w14:textId="77777777" w:rsidR="00A42FBE" w:rsidRPr="00FF0061" w:rsidRDefault="00A42FBE" w:rsidP="00875B9D">
      <w:pPr>
        <w:spacing w:line="240" w:lineRule="auto"/>
        <w:ind w:firstLineChars="0" w:firstLine="0"/>
        <w:jc w:val="center"/>
        <w:rPr>
          <w:rFonts w:ascii="Times New Roman" w:eastAsia="方正小标宋简体" w:hAnsi="Times New Roman"/>
          <w:bCs/>
          <w:spacing w:val="20"/>
          <w:sz w:val="44"/>
          <w:szCs w:val="32"/>
        </w:rPr>
      </w:pPr>
      <w:r w:rsidRPr="00FF0061">
        <w:rPr>
          <w:rFonts w:ascii="Times New Roman" w:eastAsia="方正小标宋简体" w:hAnsi="Times New Roman" w:hint="eastAsia"/>
          <w:bCs/>
          <w:spacing w:val="20"/>
          <w:sz w:val="44"/>
          <w:szCs w:val="32"/>
        </w:rPr>
        <w:t>自我评估工作的通知</w:t>
      </w:r>
    </w:p>
    <w:bookmarkEnd w:id="0"/>
    <w:p w14:paraId="6B194AD3" w14:textId="77777777" w:rsidR="000021F7" w:rsidRDefault="000021F7" w:rsidP="000021F7">
      <w:pPr>
        <w:ind w:firstLineChars="0" w:firstLine="0"/>
        <w:rPr>
          <w:rFonts w:ascii="Times New Roman" w:eastAsia="黑体" w:hAnsi="黑体"/>
          <w:sz w:val="32"/>
        </w:rPr>
      </w:pPr>
    </w:p>
    <w:p w14:paraId="44587384" w14:textId="77777777" w:rsidR="00A42FBE" w:rsidRPr="00FF0061" w:rsidRDefault="00A42FBE" w:rsidP="009832D6">
      <w:pPr>
        <w:spacing w:line="520" w:lineRule="exact"/>
        <w:ind w:firstLineChars="0" w:firstLine="0"/>
        <w:contextualSpacing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 w:hint="eastAsia"/>
          <w:sz w:val="32"/>
          <w:szCs w:val="32"/>
        </w:rPr>
        <w:t>各相关学院：</w:t>
      </w:r>
    </w:p>
    <w:p w14:paraId="10547A54" w14:textId="77777777" w:rsidR="00A42FBE" w:rsidRPr="00FF0061" w:rsidRDefault="00A42FBE" w:rsidP="009832D6">
      <w:pPr>
        <w:spacing w:line="520" w:lineRule="exact"/>
        <w:ind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 w:hint="eastAsia"/>
          <w:sz w:val="32"/>
          <w:szCs w:val="32"/>
        </w:rPr>
        <w:t>根据省教育厅关于印发《江苏省普通高等学校本科新设专业评估工作方案（试行）》的通知（苏教高﹝</w:t>
      </w:r>
      <w:r w:rsidRPr="00FF0061">
        <w:rPr>
          <w:rFonts w:ascii="Times New Roman" w:eastAsia="仿宋_GB2312" w:hAnsi="Times New Roman"/>
          <w:sz w:val="32"/>
          <w:szCs w:val="32"/>
        </w:rPr>
        <w:t>2016</w:t>
      </w:r>
      <w:r w:rsidRPr="00FF0061">
        <w:rPr>
          <w:rFonts w:ascii="Times New Roman" w:eastAsia="仿宋_GB2312" w:hAnsi="Times New Roman" w:hint="eastAsia"/>
          <w:sz w:val="32"/>
          <w:szCs w:val="32"/>
        </w:rPr>
        <w:t>﹞</w:t>
      </w:r>
      <w:r w:rsidRPr="00FF0061">
        <w:rPr>
          <w:rFonts w:ascii="Times New Roman" w:eastAsia="仿宋_GB2312" w:hAnsi="Times New Roman"/>
          <w:sz w:val="32"/>
          <w:szCs w:val="32"/>
        </w:rPr>
        <w:t>17</w:t>
      </w:r>
      <w:r w:rsidRPr="00FF0061">
        <w:rPr>
          <w:rFonts w:ascii="Times New Roman" w:eastAsia="仿宋_GB2312" w:hAnsi="Times New Roman" w:hint="eastAsia"/>
          <w:sz w:val="32"/>
          <w:szCs w:val="32"/>
        </w:rPr>
        <w:t>号）精神，我校</w:t>
      </w:r>
      <w:r w:rsidRPr="00FF0061">
        <w:rPr>
          <w:rFonts w:ascii="Times New Roman" w:eastAsia="仿宋_GB2312" w:hAnsi="Times New Roman"/>
          <w:sz w:val="32"/>
          <w:szCs w:val="32"/>
        </w:rPr>
        <w:t>2020</w:t>
      </w:r>
      <w:r w:rsidRPr="00FF0061">
        <w:rPr>
          <w:rFonts w:ascii="Times New Roman" w:eastAsia="仿宋_GB2312" w:hAnsi="Times New Roman" w:hint="eastAsia"/>
          <w:sz w:val="32"/>
          <w:szCs w:val="32"/>
        </w:rPr>
        <w:t>年将有</w:t>
      </w:r>
      <w:r w:rsidRPr="00FF0061">
        <w:rPr>
          <w:rFonts w:ascii="Times New Roman" w:eastAsia="仿宋_GB2312" w:hAnsi="Times New Roman"/>
          <w:sz w:val="32"/>
          <w:szCs w:val="32"/>
        </w:rPr>
        <w:t>5</w:t>
      </w:r>
      <w:r w:rsidRPr="00FF0061">
        <w:rPr>
          <w:rFonts w:ascii="Times New Roman" w:eastAsia="仿宋_GB2312" w:hAnsi="Times New Roman" w:hint="eastAsia"/>
          <w:sz w:val="32"/>
          <w:szCs w:val="32"/>
        </w:rPr>
        <w:t>个专业参加本科新设专业评估，为确保本项工作顺利开展，决定对相关专业开展自我评估工作，现将相关事宜通知如下：</w:t>
      </w:r>
    </w:p>
    <w:p w14:paraId="13E5A729" w14:textId="77777777" w:rsidR="00A42FBE" w:rsidRPr="0058511D" w:rsidRDefault="00A42FBE" w:rsidP="009832D6">
      <w:pPr>
        <w:widowControl/>
        <w:spacing w:beforeLines="50" w:before="156" w:afterLines="50" w:after="156" w:line="520" w:lineRule="exact"/>
        <w:ind w:firstLine="640"/>
        <w:contextualSpacing/>
        <w:rPr>
          <w:rFonts w:ascii="黑体" w:eastAsia="黑体" w:hAnsi="黑体"/>
          <w:sz w:val="32"/>
          <w:szCs w:val="32"/>
        </w:rPr>
      </w:pPr>
      <w:r w:rsidRPr="0058511D">
        <w:rPr>
          <w:rFonts w:ascii="黑体" w:eastAsia="黑体" w:hAnsi="黑体" w:hint="eastAsia"/>
          <w:sz w:val="32"/>
          <w:szCs w:val="32"/>
        </w:rPr>
        <w:t>一、参评专业</w:t>
      </w:r>
    </w:p>
    <w:p w14:paraId="6C4A7DAC" w14:textId="77777777" w:rsidR="00A42FBE" w:rsidRPr="00FF0061" w:rsidRDefault="00A42FBE" w:rsidP="009832D6">
      <w:pPr>
        <w:widowControl/>
        <w:spacing w:line="520" w:lineRule="exact"/>
        <w:ind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 w:hint="eastAsia"/>
          <w:sz w:val="32"/>
          <w:szCs w:val="32"/>
        </w:rPr>
        <w:t>翻译、电气工程及其自动化、生物制药、秘书学、环境设计。</w:t>
      </w:r>
    </w:p>
    <w:p w14:paraId="00C42F04" w14:textId="77777777" w:rsidR="00A42FBE" w:rsidRPr="0058511D" w:rsidRDefault="00A42FBE" w:rsidP="009832D6">
      <w:pPr>
        <w:widowControl/>
        <w:spacing w:beforeLines="50" w:before="156" w:afterLines="50" w:after="156" w:line="520" w:lineRule="exact"/>
        <w:ind w:firstLine="640"/>
        <w:contextualSpacing/>
        <w:rPr>
          <w:rFonts w:ascii="黑体" w:eastAsia="黑体" w:hAnsi="黑体"/>
          <w:sz w:val="32"/>
          <w:szCs w:val="32"/>
        </w:rPr>
      </w:pPr>
      <w:r w:rsidRPr="0058511D">
        <w:rPr>
          <w:rFonts w:ascii="黑体" w:eastAsia="黑体" w:hAnsi="黑体" w:hint="eastAsia"/>
          <w:sz w:val="32"/>
          <w:szCs w:val="32"/>
        </w:rPr>
        <w:t>二、评估内容</w:t>
      </w:r>
    </w:p>
    <w:p w14:paraId="014C65ED" w14:textId="77777777" w:rsidR="00A42FBE" w:rsidRPr="00FF0061" w:rsidRDefault="00A42FBE" w:rsidP="009832D6">
      <w:pPr>
        <w:widowControl/>
        <w:spacing w:line="520" w:lineRule="exact"/>
        <w:ind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 w:hint="eastAsia"/>
          <w:sz w:val="32"/>
          <w:szCs w:val="32"/>
        </w:rPr>
        <w:t>请根据《江苏省普通高等学校本科新设专业建设基本要求（试行）》及相关文件（附件</w:t>
      </w:r>
      <w:r w:rsidRPr="00FF0061">
        <w:rPr>
          <w:rFonts w:ascii="Times New Roman" w:eastAsia="仿宋_GB2312" w:hAnsi="Times New Roman"/>
          <w:sz w:val="32"/>
          <w:szCs w:val="32"/>
        </w:rPr>
        <w:t>1-3</w:t>
      </w:r>
      <w:r w:rsidRPr="00FF0061">
        <w:rPr>
          <w:rFonts w:ascii="Times New Roman" w:eastAsia="仿宋_GB2312" w:hAnsi="Times New Roman" w:hint="eastAsia"/>
          <w:sz w:val="32"/>
          <w:szCs w:val="32"/>
        </w:rPr>
        <w:t>）要求开展自我评估建设工作。按时完成《基本状态数据表》（附件</w:t>
      </w:r>
      <w:r w:rsidRPr="00FF0061">
        <w:rPr>
          <w:rFonts w:ascii="Times New Roman" w:eastAsia="仿宋_GB2312" w:hAnsi="Times New Roman"/>
          <w:sz w:val="32"/>
          <w:szCs w:val="32"/>
        </w:rPr>
        <w:t>4</w:t>
      </w:r>
      <w:r w:rsidRPr="00FF0061">
        <w:rPr>
          <w:rFonts w:ascii="Times New Roman" w:eastAsia="仿宋_GB2312" w:hAnsi="Times New Roman" w:hint="eastAsia"/>
          <w:sz w:val="32"/>
          <w:szCs w:val="32"/>
        </w:rPr>
        <w:t>、</w:t>
      </w:r>
      <w:r w:rsidRPr="00FF0061">
        <w:rPr>
          <w:rFonts w:ascii="Times New Roman" w:eastAsia="仿宋_GB2312" w:hAnsi="Times New Roman"/>
          <w:sz w:val="32"/>
          <w:szCs w:val="32"/>
        </w:rPr>
        <w:t>5</w:t>
      </w:r>
      <w:r w:rsidRPr="00FF0061">
        <w:rPr>
          <w:rFonts w:ascii="Times New Roman" w:eastAsia="仿宋_GB2312" w:hAnsi="Times New Roman" w:hint="eastAsia"/>
          <w:sz w:val="32"/>
          <w:szCs w:val="32"/>
        </w:rPr>
        <w:t>）的填写及《自评报告》（附件</w:t>
      </w:r>
      <w:r w:rsidRPr="00FF0061">
        <w:rPr>
          <w:rFonts w:ascii="Times New Roman" w:eastAsia="仿宋_GB2312" w:hAnsi="Times New Roman"/>
          <w:sz w:val="32"/>
          <w:szCs w:val="32"/>
        </w:rPr>
        <w:t>3</w:t>
      </w:r>
      <w:r w:rsidRPr="00FF0061">
        <w:rPr>
          <w:rFonts w:ascii="Times New Roman" w:eastAsia="仿宋_GB2312" w:hAnsi="Times New Roman" w:hint="eastAsia"/>
          <w:sz w:val="32"/>
          <w:szCs w:val="32"/>
        </w:rPr>
        <w:t>）的撰写等工作。</w:t>
      </w:r>
    </w:p>
    <w:p w14:paraId="6AEEF4C9" w14:textId="77777777" w:rsidR="00A42FBE" w:rsidRPr="0058511D" w:rsidRDefault="00A42FBE" w:rsidP="009832D6">
      <w:pPr>
        <w:widowControl/>
        <w:spacing w:beforeLines="50" w:before="156" w:afterLines="50" w:after="156" w:line="520" w:lineRule="exact"/>
        <w:ind w:firstLine="640"/>
        <w:contextualSpacing/>
        <w:rPr>
          <w:rFonts w:ascii="黑体" w:eastAsia="黑体" w:hAnsi="黑体"/>
          <w:sz w:val="32"/>
          <w:szCs w:val="32"/>
        </w:rPr>
      </w:pPr>
      <w:r w:rsidRPr="0058511D">
        <w:rPr>
          <w:rFonts w:ascii="黑体" w:eastAsia="黑体" w:hAnsi="黑体" w:hint="eastAsia"/>
          <w:sz w:val="32"/>
          <w:szCs w:val="32"/>
        </w:rPr>
        <w:t>三、自我评估工作安排</w:t>
      </w:r>
    </w:p>
    <w:p w14:paraId="6C31B77E" w14:textId="68883822" w:rsidR="00A42FBE" w:rsidRPr="00FF0061" w:rsidRDefault="00A42FBE" w:rsidP="009832D6">
      <w:pPr>
        <w:widowControl/>
        <w:spacing w:line="520" w:lineRule="exact"/>
        <w:ind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/>
          <w:sz w:val="32"/>
          <w:szCs w:val="32"/>
        </w:rPr>
        <w:t>1. 3</w:t>
      </w:r>
      <w:r w:rsidRPr="00FF0061">
        <w:rPr>
          <w:rFonts w:ascii="Times New Roman" w:eastAsia="仿宋_GB2312" w:hAnsi="Times New Roman" w:hint="eastAsia"/>
          <w:sz w:val="32"/>
          <w:szCs w:val="32"/>
        </w:rPr>
        <w:t>月</w:t>
      </w:r>
      <w:r w:rsidRPr="00FF0061">
        <w:rPr>
          <w:rFonts w:ascii="Times New Roman" w:eastAsia="仿宋_GB2312" w:hAnsi="Times New Roman"/>
          <w:sz w:val="32"/>
          <w:szCs w:val="32"/>
        </w:rPr>
        <w:t>15</w:t>
      </w:r>
      <w:r w:rsidRPr="00FF0061">
        <w:rPr>
          <w:rFonts w:ascii="Times New Roman" w:eastAsia="仿宋_GB2312" w:hAnsi="Times New Roman" w:hint="eastAsia"/>
          <w:sz w:val="32"/>
          <w:szCs w:val="32"/>
        </w:rPr>
        <w:t>日前，各参评专业对照评估指标收集相关数据，完成基本状态数据表的填报，梳理存在的问题，对不达标的指标（数据）制定评估建设改进方案；</w:t>
      </w:r>
    </w:p>
    <w:p w14:paraId="4A5940A7" w14:textId="2FA9A7DE" w:rsidR="00A42FBE" w:rsidRPr="00FF0061" w:rsidRDefault="00A42FBE" w:rsidP="009832D6">
      <w:pPr>
        <w:widowControl/>
        <w:spacing w:line="520" w:lineRule="exact"/>
        <w:ind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/>
          <w:sz w:val="32"/>
          <w:szCs w:val="32"/>
        </w:rPr>
        <w:t>2. 3</w:t>
      </w:r>
      <w:r w:rsidRPr="00FF0061">
        <w:rPr>
          <w:rFonts w:ascii="Times New Roman" w:eastAsia="仿宋_GB2312" w:hAnsi="Times New Roman" w:hint="eastAsia"/>
          <w:sz w:val="32"/>
          <w:szCs w:val="32"/>
        </w:rPr>
        <w:t>月</w:t>
      </w:r>
      <w:r w:rsidRPr="00FF0061">
        <w:rPr>
          <w:rFonts w:ascii="Times New Roman" w:eastAsia="仿宋_GB2312" w:hAnsi="Times New Roman"/>
          <w:sz w:val="32"/>
          <w:szCs w:val="32"/>
        </w:rPr>
        <w:t>31</w:t>
      </w:r>
      <w:r w:rsidRPr="00FF0061">
        <w:rPr>
          <w:rFonts w:ascii="Times New Roman" w:eastAsia="仿宋_GB2312" w:hAnsi="Times New Roman" w:hint="eastAsia"/>
          <w:sz w:val="32"/>
          <w:szCs w:val="32"/>
        </w:rPr>
        <w:t>日前，各参评专业完成《基本状态数据表》《自评报告》初稿；</w:t>
      </w:r>
    </w:p>
    <w:p w14:paraId="5D122573" w14:textId="14C5E0C6" w:rsidR="00A42FBE" w:rsidRPr="00FF0061" w:rsidRDefault="00A42FBE" w:rsidP="009832D6">
      <w:pPr>
        <w:widowControl/>
        <w:spacing w:line="520" w:lineRule="exact"/>
        <w:ind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/>
          <w:sz w:val="32"/>
          <w:szCs w:val="32"/>
        </w:rPr>
        <w:lastRenderedPageBreak/>
        <w:t>3.</w:t>
      </w:r>
      <w:r w:rsidR="00AF62CD">
        <w:rPr>
          <w:rFonts w:ascii="Times New Roman" w:eastAsia="仿宋_GB2312" w:hAnsi="Times New Roman"/>
          <w:sz w:val="32"/>
          <w:szCs w:val="32"/>
        </w:rPr>
        <w:t xml:space="preserve"> </w:t>
      </w:r>
      <w:r w:rsidR="00AF62CD" w:rsidRPr="00FF0061">
        <w:rPr>
          <w:rFonts w:ascii="Times New Roman" w:eastAsia="仿宋_GB2312" w:hAnsi="Times New Roman"/>
          <w:sz w:val="32"/>
          <w:szCs w:val="32"/>
        </w:rPr>
        <w:t>4</w:t>
      </w:r>
      <w:r w:rsidR="00AF62CD" w:rsidRPr="00FF0061">
        <w:rPr>
          <w:rFonts w:ascii="Times New Roman" w:eastAsia="仿宋_GB2312" w:hAnsi="Times New Roman" w:hint="eastAsia"/>
          <w:sz w:val="32"/>
          <w:szCs w:val="32"/>
        </w:rPr>
        <w:t>月</w:t>
      </w:r>
      <w:r w:rsidR="00AF62CD">
        <w:rPr>
          <w:rFonts w:ascii="Times New Roman" w:eastAsia="仿宋_GB2312" w:hAnsi="Times New Roman" w:hint="eastAsia"/>
          <w:sz w:val="32"/>
          <w:szCs w:val="32"/>
        </w:rPr>
        <w:t>2</w:t>
      </w:r>
      <w:r w:rsidR="00AF62CD" w:rsidRPr="00FF0061">
        <w:rPr>
          <w:rFonts w:ascii="Times New Roman" w:eastAsia="仿宋_GB2312" w:hAnsi="Times New Roman"/>
          <w:sz w:val="32"/>
          <w:szCs w:val="32"/>
        </w:rPr>
        <w:t>0</w:t>
      </w:r>
      <w:r w:rsidR="00AF62CD" w:rsidRPr="00FF0061">
        <w:rPr>
          <w:rFonts w:ascii="Times New Roman" w:eastAsia="仿宋_GB2312" w:hAnsi="Times New Roman" w:hint="eastAsia"/>
          <w:sz w:val="32"/>
          <w:szCs w:val="32"/>
        </w:rPr>
        <w:t>日前</w:t>
      </w:r>
      <w:r w:rsidRPr="00FF0061">
        <w:rPr>
          <w:rFonts w:ascii="Times New Roman" w:eastAsia="仿宋_GB2312" w:hAnsi="Times New Roman" w:hint="eastAsia"/>
          <w:sz w:val="32"/>
          <w:szCs w:val="32"/>
        </w:rPr>
        <w:t>，各参评专业邀请专家进行专业自评和整改；</w:t>
      </w:r>
    </w:p>
    <w:p w14:paraId="1C33A45E" w14:textId="77777777" w:rsidR="00A42FBE" w:rsidRPr="00FF0061" w:rsidRDefault="00A42FBE" w:rsidP="009832D6">
      <w:pPr>
        <w:widowControl/>
        <w:spacing w:line="520" w:lineRule="exact"/>
        <w:ind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/>
          <w:sz w:val="32"/>
          <w:szCs w:val="32"/>
        </w:rPr>
        <w:t xml:space="preserve">4. </w:t>
      </w:r>
      <w:smartTag w:uri="urn:schemas-microsoft-com:office:smarttags" w:element="chsdate">
        <w:smartTagPr>
          <w:attr w:name="Year" w:val="2020"/>
          <w:attr w:name="Month" w:val="4"/>
          <w:attr w:name="Day" w:val="30"/>
          <w:attr w:name="IsLunarDate" w:val="False"/>
          <w:attr w:name="IsROCDate" w:val="False"/>
        </w:smartTagPr>
        <w:r w:rsidRPr="00FF0061">
          <w:rPr>
            <w:rFonts w:ascii="Times New Roman" w:eastAsia="仿宋_GB2312" w:hAnsi="Times New Roman"/>
            <w:sz w:val="32"/>
            <w:szCs w:val="32"/>
          </w:rPr>
          <w:t>4</w:t>
        </w:r>
        <w:r w:rsidRPr="00FF0061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FF0061">
          <w:rPr>
            <w:rFonts w:ascii="Times New Roman" w:eastAsia="仿宋_GB2312" w:hAnsi="Times New Roman"/>
            <w:sz w:val="32"/>
            <w:szCs w:val="32"/>
          </w:rPr>
          <w:t>30</w:t>
        </w:r>
        <w:r w:rsidRPr="00FF0061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FF0061">
        <w:rPr>
          <w:rFonts w:ascii="Times New Roman" w:eastAsia="仿宋_GB2312" w:hAnsi="Times New Roman" w:hint="eastAsia"/>
          <w:sz w:val="32"/>
          <w:szCs w:val="32"/>
        </w:rPr>
        <w:t>前，评估中心组织专家进行第一次校内评议，各参评专业根据专家评议意见进行整改建设，完善支撑材料；</w:t>
      </w:r>
    </w:p>
    <w:p w14:paraId="043559BB" w14:textId="77777777" w:rsidR="00A42FBE" w:rsidRPr="00FF0061" w:rsidRDefault="00A42FBE" w:rsidP="009832D6">
      <w:pPr>
        <w:widowControl/>
        <w:spacing w:line="520" w:lineRule="exact"/>
        <w:ind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/>
          <w:sz w:val="32"/>
          <w:szCs w:val="32"/>
        </w:rPr>
        <w:t xml:space="preserve">5.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2020"/>
        </w:smartTagPr>
        <w:r w:rsidRPr="00FF0061">
          <w:rPr>
            <w:rFonts w:ascii="Times New Roman" w:eastAsia="仿宋_GB2312" w:hAnsi="Times New Roman"/>
            <w:sz w:val="32"/>
            <w:szCs w:val="32"/>
          </w:rPr>
          <w:t>5</w:t>
        </w:r>
        <w:r w:rsidRPr="00FF0061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FF0061">
          <w:rPr>
            <w:rFonts w:ascii="Times New Roman" w:eastAsia="仿宋_GB2312" w:hAnsi="Times New Roman"/>
            <w:sz w:val="32"/>
            <w:szCs w:val="32"/>
          </w:rPr>
          <w:t>15</w:t>
        </w:r>
        <w:r w:rsidRPr="00FF0061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FF0061">
        <w:rPr>
          <w:rFonts w:ascii="Times New Roman" w:eastAsia="仿宋_GB2312" w:hAnsi="Times New Roman" w:hint="eastAsia"/>
          <w:sz w:val="32"/>
          <w:szCs w:val="32"/>
        </w:rPr>
        <w:t>前，评估中心组织专家进行第二次校内评议，各参评专业根据专家评议意见进行整改建设，完善支撑材料；</w:t>
      </w:r>
    </w:p>
    <w:p w14:paraId="0DC01B86" w14:textId="77777777" w:rsidR="00A42FBE" w:rsidRPr="00FF0061" w:rsidRDefault="00A42FBE" w:rsidP="009832D6">
      <w:pPr>
        <w:spacing w:line="520" w:lineRule="exact"/>
        <w:ind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/>
          <w:sz w:val="32"/>
          <w:szCs w:val="32"/>
        </w:rPr>
        <w:t xml:space="preserve">6.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5"/>
          <w:attr w:name="Year" w:val="2020"/>
        </w:smartTagPr>
        <w:r w:rsidRPr="00FF0061">
          <w:rPr>
            <w:rFonts w:ascii="Times New Roman" w:eastAsia="仿宋_GB2312" w:hAnsi="Times New Roman"/>
            <w:sz w:val="32"/>
            <w:szCs w:val="32"/>
          </w:rPr>
          <w:t>5</w:t>
        </w:r>
        <w:r w:rsidRPr="00FF0061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FF0061">
          <w:rPr>
            <w:rFonts w:ascii="Times New Roman" w:eastAsia="仿宋_GB2312" w:hAnsi="Times New Roman"/>
            <w:sz w:val="32"/>
            <w:szCs w:val="32"/>
          </w:rPr>
          <w:t>30</w:t>
        </w:r>
        <w:r w:rsidRPr="00FF0061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FF0061">
        <w:rPr>
          <w:rFonts w:ascii="Times New Roman" w:eastAsia="仿宋_GB2312" w:hAnsi="Times New Roman" w:hint="eastAsia"/>
          <w:sz w:val="32"/>
          <w:szCs w:val="32"/>
        </w:rPr>
        <w:t>前，评估中心将各参评专业《基本状态数据表》《自评报告》送校外专家评审；</w:t>
      </w:r>
    </w:p>
    <w:p w14:paraId="1DECAD30" w14:textId="77777777" w:rsidR="00A42FBE" w:rsidRPr="00FF0061" w:rsidRDefault="00A42FBE" w:rsidP="009832D6">
      <w:pPr>
        <w:spacing w:line="520" w:lineRule="exact"/>
        <w:ind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/>
          <w:sz w:val="32"/>
          <w:szCs w:val="32"/>
        </w:rPr>
        <w:t xml:space="preserve">7.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20"/>
        </w:smartTagPr>
        <w:r w:rsidRPr="00FF0061">
          <w:rPr>
            <w:rFonts w:ascii="Times New Roman" w:eastAsia="仿宋_GB2312" w:hAnsi="Times New Roman"/>
            <w:sz w:val="32"/>
            <w:szCs w:val="32"/>
          </w:rPr>
          <w:t>6</w:t>
        </w:r>
        <w:r w:rsidRPr="00FF0061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FF0061">
          <w:rPr>
            <w:rFonts w:ascii="Times New Roman" w:eastAsia="仿宋_GB2312" w:hAnsi="Times New Roman"/>
            <w:sz w:val="32"/>
            <w:szCs w:val="32"/>
          </w:rPr>
          <w:t>15</w:t>
        </w:r>
        <w:r w:rsidRPr="00FF0061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FF0061">
        <w:rPr>
          <w:rFonts w:ascii="Times New Roman" w:eastAsia="仿宋_GB2312" w:hAnsi="Times New Roman" w:hint="eastAsia"/>
          <w:sz w:val="32"/>
          <w:szCs w:val="32"/>
        </w:rPr>
        <w:t>前，评估中心组织校内反馈会，各参评专业根据校外专家评审意见进行整改建设，完善支撑材料；</w:t>
      </w:r>
    </w:p>
    <w:p w14:paraId="1BBCC52F" w14:textId="77777777" w:rsidR="00A42FBE" w:rsidRPr="00FF0061" w:rsidRDefault="00A42FBE" w:rsidP="009832D6">
      <w:pPr>
        <w:spacing w:line="520" w:lineRule="exact"/>
        <w:ind w:firstLine="640"/>
        <w:contextualSpacing/>
        <w:jc w:val="left"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/>
          <w:sz w:val="32"/>
          <w:szCs w:val="32"/>
        </w:rPr>
        <w:t>8. 6</w:t>
      </w:r>
      <w:r w:rsidRPr="00FF0061">
        <w:rPr>
          <w:rFonts w:ascii="Times New Roman" w:eastAsia="仿宋_GB2312" w:hAnsi="Times New Roman" w:hint="eastAsia"/>
          <w:sz w:val="32"/>
          <w:szCs w:val="32"/>
        </w:rPr>
        <w:t>月底，本科新设专业评估材料提请校领导审定。</w:t>
      </w:r>
    </w:p>
    <w:p w14:paraId="33E55F23" w14:textId="77777777" w:rsidR="00A42FBE" w:rsidRPr="0058511D" w:rsidRDefault="00A42FBE" w:rsidP="009832D6">
      <w:pPr>
        <w:widowControl/>
        <w:spacing w:beforeLines="50" w:before="156" w:afterLines="50" w:after="156" w:line="520" w:lineRule="exact"/>
        <w:ind w:firstLine="640"/>
        <w:contextualSpacing/>
        <w:rPr>
          <w:rFonts w:ascii="黑体" w:eastAsia="黑体" w:hAnsi="黑体"/>
          <w:sz w:val="32"/>
          <w:szCs w:val="32"/>
        </w:rPr>
      </w:pPr>
      <w:r w:rsidRPr="0058511D">
        <w:rPr>
          <w:rFonts w:ascii="黑体" w:eastAsia="黑体" w:hAnsi="黑体" w:hint="eastAsia"/>
          <w:sz w:val="32"/>
          <w:szCs w:val="32"/>
        </w:rPr>
        <w:t>四、工作要求</w:t>
      </w:r>
    </w:p>
    <w:p w14:paraId="017F8B00" w14:textId="77777777" w:rsidR="00A42FBE" w:rsidRPr="00FF0061" w:rsidRDefault="00A42FBE" w:rsidP="009832D6">
      <w:pPr>
        <w:spacing w:line="520" w:lineRule="exact"/>
        <w:ind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/>
          <w:sz w:val="32"/>
          <w:szCs w:val="32"/>
        </w:rPr>
        <w:t xml:space="preserve">1. </w:t>
      </w:r>
      <w:r w:rsidRPr="00FF0061">
        <w:rPr>
          <w:rFonts w:ascii="Times New Roman" w:eastAsia="仿宋_GB2312" w:hAnsi="Times New Roman" w:hint="eastAsia"/>
          <w:sz w:val="32"/>
          <w:szCs w:val="32"/>
        </w:rPr>
        <w:t>各参评专业所在学院要成立本科新设专业评估工作组织机构，负责本项工作的决策和组织实施，并将工作机构人员组成及职责分工报评估中心。</w:t>
      </w:r>
    </w:p>
    <w:p w14:paraId="150424D7" w14:textId="4CDE57FA" w:rsidR="00A42FBE" w:rsidRPr="00FF0061" w:rsidRDefault="00A42FBE" w:rsidP="009832D6">
      <w:pPr>
        <w:spacing w:line="520" w:lineRule="exact"/>
        <w:ind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/>
          <w:sz w:val="32"/>
          <w:szCs w:val="32"/>
        </w:rPr>
        <w:t xml:space="preserve">2. </w:t>
      </w:r>
      <w:r w:rsidRPr="00FF0061">
        <w:rPr>
          <w:rFonts w:ascii="Times New Roman" w:eastAsia="仿宋_GB2312" w:hAnsi="Times New Roman" w:hint="eastAsia"/>
          <w:sz w:val="32"/>
          <w:szCs w:val="32"/>
        </w:rPr>
        <w:t>相关学院要认真组织做好专业自评，根据本科新设专业评估指标内涵，对本专业建设情况摸底自查，对标找差，及时发现问题，尽早谋划解决问题方案，落实解决措施，达到评估要求。</w:t>
      </w:r>
    </w:p>
    <w:p w14:paraId="5B061B88" w14:textId="77777777" w:rsidR="00A42FBE" w:rsidRPr="00FF0061" w:rsidRDefault="00A42FBE" w:rsidP="009832D6">
      <w:pPr>
        <w:spacing w:line="520" w:lineRule="exact"/>
        <w:ind w:firstLineChars="0" w:firstLine="555"/>
        <w:contextualSpacing/>
        <w:rPr>
          <w:rFonts w:ascii="Times New Roman" w:eastAsia="仿宋_GB2312" w:hAnsi="Times New Roman"/>
          <w:sz w:val="32"/>
          <w:szCs w:val="32"/>
        </w:rPr>
      </w:pPr>
    </w:p>
    <w:p w14:paraId="145B0411" w14:textId="77777777" w:rsidR="00A42FBE" w:rsidRPr="00FF0061" w:rsidRDefault="00A42FBE" w:rsidP="009832D6">
      <w:pPr>
        <w:spacing w:line="520" w:lineRule="exact"/>
        <w:ind w:firstLineChars="0" w:firstLine="0"/>
        <w:contextualSpacing/>
        <w:rPr>
          <w:rFonts w:ascii="Times New Roman" w:eastAsia="仿宋_GB2312" w:hAnsi="Times New Roman"/>
          <w:sz w:val="32"/>
          <w:szCs w:val="32"/>
        </w:rPr>
      </w:pPr>
    </w:p>
    <w:p w14:paraId="02B7BF45" w14:textId="77777777" w:rsidR="00A42FBE" w:rsidRPr="00FF0061" w:rsidRDefault="00A42FBE" w:rsidP="009832D6">
      <w:pPr>
        <w:spacing w:line="520" w:lineRule="exact"/>
        <w:ind w:firstLineChars="0" w:firstLine="420"/>
        <w:contextualSpacing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 w:hint="eastAsia"/>
          <w:sz w:val="32"/>
          <w:szCs w:val="32"/>
        </w:rPr>
        <w:t>附件：</w:t>
      </w:r>
    </w:p>
    <w:p w14:paraId="5E316B4B" w14:textId="3CED4CA3" w:rsidR="00A42FBE" w:rsidRPr="00FF0061" w:rsidRDefault="00A42FBE" w:rsidP="009832D6">
      <w:pPr>
        <w:spacing w:line="520" w:lineRule="exact"/>
        <w:ind w:leftChars="539" w:left="1414" w:hangingChars="88" w:hanging="282"/>
        <w:contextualSpacing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/>
          <w:sz w:val="32"/>
          <w:szCs w:val="32"/>
        </w:rPr>
        <w:t>1.</w:t>
      </w:r>
      <w:r w:rsidR="008F3C8F">
        <w:rPr>
          <w:rFonts w:ascii="Times New Roman" w:eastAsia="仿宋_GB2312" w:hAnsi="Times New Roman" w:hint="eastAsia"/>
          <w:sz w:val="32"/>
          <w:szCs w:val="32"/>
        </w:rPr>
        <w:t>省</w:t>
      </w:r>
      <w:r w:rsidR="004D636E" w:rsidRPr="004D636E">
        <w:rPr>
          <w:rFonts w:ascii="Times New Roman" w:eastAsia="仿宋_GB2312" w:hAnsi="Times New Roman" w:hint="eastAsia"/>
          <w:sz w:val="32"/>
          <w:szCs w:val="32"/>
        </w:rPr>
        <w:t>教育厅关于印发</w:t>
      </w:r>
      <w:r w:rsidR="004D636E">
        <w:rPr>
          <w:rFonts w:ascii="Times New Roman" w:eastAsia="仿宋_GB2312" w:hAnsi="Times New Roman" w:hint="eastAsia"/>
          <w:sz w:val="32"/>
          <w:szCs w:val="32"/>
        </w:rPr>
        <w:t>《</w:t>
      </w:r>
      <w:r w:rsidRPr="00FF0061">
        <w:rPr>
          <w:rFonts w:ascii="Times New Roman" w:eastAsia="仿宋_GB2312" w:hAnsi="Times New Roman" w:hint="eastAsia"/>
          <w:sz w:val="32"/>
          <w:szCs w:val="32"/>
        </w:rPr>
        <w:t>江苏省普通高等学校本科新设专业评估工作方案（试行）</w:t>
      </w:r>
      <w:r w:rsidR="004D636E">
        <w:rPr>
          <w:rFonts w:ascii="Times New Roman" w:eastAsia="仿宋_GB2312" w:hAnsi="Times New Roman" w:hint="eastAsia"/>
          <w:sz w:val="32"/>
          <w:szCs w:val="32"/>
        </w:rPr>
        <w:t>》</w:t>
      </w:r>
      <w:r w:rsidRPr="00FF0061">
        <w:rPr>
          <w:rFonts w:ascii="Times New Roman" w:eastAsia="仿宋_GB2312" w:hAnsi="Times New Roman" w:hint="eastAsia"/>
          <w:sz w:val="32"/>
          <w:szCs w:val="32"/>
        </w:rPr>
        <w:t>的通知</w:t>
      </w:r>
    </w:p>
    <w:p w14:paraId="28EE030D" w14:textId="77777777" w:rsidR="00A42FBE" w:rsidRPr="00FF0061" w:rsidRDefault="00A42FBE" w:rsidP="009832D6">
      <w:pPr>
        <w:spacing w:line="520" w:lineRule="exact"/>
        <w:ind w:leftChars="539" w:left="1414" w:hangingChars="88" w:hanging="282"/>
        <w:contextualSpacing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/>
          <w:sz w:val="32"/>
          <w:szCs w:val="32"/>
        </w:rPr>
        <w:t>2.</w:t>
      </w:r>
      <w:r w:rsidRPr="00FF0061">
        <w:rPr>
          <w:rFonts w:ascii="Times New Roman" w:eastAsia="仿宋_GB2312" w:hAnsi="Times New Roman" w:hint="eastAsia"/>
          <w:sz w:val="32"/>
          <w:szCs w:val="32"/>
        </w:rPr>
        <w:t>江苏省普通高等学校本科新设专业建设基本要求（试行）</w:t>
      </w:r>
    </w:p>
    <w:p w14:paraId="4DF7DC4B" w14:textId="77777777" w:rsidR="00A42FBE" w:rsidRPr="00FF0061" w:rsidRDefault="00A42FBE" w:rsidP="009832D6">
      <w:pPr>
        <w:spacing w:line="520" w:lineRule="exact"/>
        <w:ind w:leftChars="539" w:left="1414" w:hangingChars="88" w:hanging="282"/>
        <w:contextualSpacing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/>
          <w:sz w:val="32"/>
          <w:szCs w:val="32"/>
        </w:rPr>
        <w:lastRenderedPageBreak/>
        <w:t>3.</w:t>
      </w:r>
      <w:r w:rsidRPr="00FF0061">
        <w:rPr>
          <w:rFonts w:ascii="Times New Roman" w:eastAsia="仿宋_GB2312" w:hAnsi="Times New Roman" w:hint="eastAsia"/>
          <w:sz w:val="32"/>
          <w:szCs w:val="32"/>
        </w:rPr>
        <w:t>江苏省普通高等学校本科新设专业评估自评报告</w:t>
      </w:r>
      <w:r w:rsidRPr="00FF0061">
        <w:rPr>
          <w:rFonts w:ascii="Times New Roman" w:eastAsia="仿宋_GB2312" w:hAnsi="Times New Roman"/>
          <w:sz w:val="32"/>
          <w:szCs w:val="32"/>
        </w:rPr>
        <w:t>(</w:t>
      </w:r>
      <w:r w:rsidRPr="00FF0061">
        <w:rPr>
          <w:rFonts w:ascii="Times New Roman" w:eastAsia="仿宋_GB2312" w:hAnsi="Times New Roman" w:hint="eastAsia"/>
          <w:sz w:val="32"/>
          <w:szCs w:val="32"/>
        </w:rPr>
        <w:t>加指标要求）</w:t>
      </w:r>
    </w:p>
    <w:p w14:paraId="38CB0988" w14:textId="77777777" w:rsidR="00A42FBE" w:rsidRPr="00FF0061" w:rsidRDefault="00A42FBE" w:rsidP="009832D6">
      <w:pPr>
        <w:spacing w:line="520" w:lineRule="exact"/>
        <w:ind w:leftChars="539" w:left="1414" w:hangingChars="88" w:hanging="282"/>
        <w:contextualSpacing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/>
          <w:sz w:val="32"/>
          <w:szCs w:val="32"/>
        </w:rPr>
        <w:t>4.</w:t>
      </w:r>
      <w:r w:rsidRPr="00FF0061">
        <w:rPr>
          <w:rFonts w:ascii="Times New Roman" w:eastAsia="仿宋_GB2312" w:hAnsi="Times New Roman" w:hint="eastAsia"/>
          <w:sz w:val="32"/>
          <w:szCs w:val="32"/>
        </w:rPr>
        <w:t>江苏省普通高校本科新设专业评估基本状态数据表</w:t>
      </w:r>
    </w:p>
    <w:p w14:paraId="6039698A" w14:textId="77777777" w:rsidR="00A42FBE" w:rsidRPr="00FF0061" w:rsidRDefault="00A42FBE" w:rsidP="009832D6">
      <w:pPr>
        <w:spacing w:line="520" w:lineRule="exact"/>
        <w:ind w:leftChars="539" w:left="1414" w:hangingChars="88" w:hanging="282"/>
        <w:contextualSpacing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/>
          <w:sz w:val="32"/>
          <w:szCs w:val="32"/>
        </w:rPr>
        <w:t>5.</w:t>
      </w:r>
      <w:r w:rsidRPr="00FF0061">
        <w:rPr>
          <w:rFonts w:ascii="Times New Roman" w:eastAsia="仿宋_GB2312" w:hAnsi="Times New Roman" w:hint="eastAsia"/>
          <w:sz w:val="32"/>
          <w:szCs w:val="32"/>
        </w:rPr>
        <w:t>江苏省普通高校本科新设专业评估基本状态数据表填报指南</w:t>
      </w:r>
    </w:p>
    <w:p w14:paraId="1592C9BF" w14:textId="77777777" w:rsidR="00A42FBE" w:rsidRPr="00FF0061" w:rsidRDefault="00A42FBE" w:rsidP="005B4C06">
      <w:pPr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14:paraId="3B526C78" w14:textId="77777777" w:rsidR="00A42FBE" w:rsidRPr="00FF0061" w:rsidRDefault="00A42FBE" w:rsidP="005B4C06">
      <w:pPr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14:paraId="64180764" w14:textId="77777777" w:rsidR="00A42FBE" w:rsidRPr="00FF0061" w:rsidRDefault="00A42FBE" w:rsidP="005B4C06">
      <w:pPr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14:paraId="08E07254" w14:textId="77777777" w:rsidR="00A42FBE" w:rsidRPr="00FF0061" w:rsidRDefault="00875B9D" w:rsidP="00521548">
      <w:pPr>
        <w:widowControl/>
        <w:ind w:right="64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 w:hint="eastAsia"/>
          <w:sz w:val="32"/>
          <w:szCs w:val="32"/>
        </w:rPr>
        <w:t>泰州学院</w:t>
      </w:r>
      <w:r w:rsidR="00A42FBE" w:rsidRPr="00FF0061">
        <w:rPr>
          <w:rFonts w:ascii="Times New Roman" w:eastAsia="仿宋_GB2312" w:hAnsi="Times New Roman" w:hint="eastAsia"/>
          <w:sz w:val="32"/>
          <w:szCs w:val="32"/>
        </w:rPr>
        <w:t>教育教学评估中心</w:t>
      </w:r>
    </w:p>
    <w:p w14:paraId="258EC2AE" w14:textId="434CE6EC" w:rsidR="00A42FBE" w:rsidRPr="00FF0061" w:rsidRDefault="00A42FBE" w:rsidP="00521548">
      <w:pPr>
        <w:widowControl/>
        <w:ind w:right="128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FF0061">
        <w:rPr>
          <w:rFonts w:ascii="Times New Roman" w:eastAsia="仿宋_GB2312" w:hAnsi="Times New Roman"/>
          <w:sz w:val="32"/>
          <w:szCs w:val="32"/>
        </w:rPr>
        <w:t>2020</w:t>
      </w:r>
      <w:r w:rsidRPr="00FF0061">
        <w:rPr>
          <w:rFonts w:ascii="Times New Roman" w:eastAsia="仿宋_GB2312" w:hAnsi="Times New Roman" w:hint="eastAsia"/>
          <w:sz w:val="32"/>
          <w:szCs w:val="32"/>
        </w:rPr>
        <w:t>年</w:t>
      </w:r>
      <w:r w:rsidRPr="00FF0061">
        <w:rPr>
          <w:rFonts w:ascii="Times New Roman" w:eastAsia="仿宋_GB2312" w:hAnsi="Times New Roman"/>
          <w:sz w:val="32"/>
          <w:szCs w:val="32"/>
        </w:rPr>
        <w:t>2</w:t>
      </w:r>
      <w:r w:rsidRPr="00FF0061">
        <w:rPr>
          <w:rFonts w:ascii="Times New Roman" w:eastAsia="仿宋_GB2312" w:hAnsi="Times New Roman" w:hint="eastAsia"/>
          <w:sz w:val="32"/>
          <w:szCs w:val="32"/>
        </w:rPr>
        <w:t>月</w:t>
      </w:r>
      <w:r w:rsidRPr="00FF0061">
        <w:rPr>
          <w:rFonts w:ascii="Times New Roman" w:eastAsia="仿宋_GB2312" w:hAnsi="Times New Roman"/>
          <w:sz w:val="32"/>
          <w:szCs w:val="32"/>
        </w:rPr>
        <w:t>1</w:t>
      </w:r>
      <w:r w:rsidR="00360381">
        <w:rPr>
          <w:rFonts w:ascii="Times New Roman" w:eastAsia="仿宋_GB2312" w:hAnsi="Times New Roman" w:hint="eastAsia"/>
          <w:sz w:val="32"/>
          <w:szCs w:val="32"/>
        </w:rPr>
        <w:t>1</w:t>
      </w:r>
      <w:r w:rsidRPr="00FF0061"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70CF4F98" w14:textId="435371ED" w:rsidR="00A42FBE" w:rsidRDefault="00A42FBE" w:rsidP="005B4C06">
      <w:pPr>
        <w:ind w:firstLineChars="0" w:firstLine="0"/>
        <w:rPr>
          <w:rFonts w:ascii="Times New Roman"/>
        </w:rPr>
      </w:pPr>
    </w:p>
    <w:p w14:paraId="73466CCF" w14:textId="6FC927A0" w:rsidR="00360381" w:rsidRPr="00360381" w:rsidRDefault="00360381" w:rsidP="00360381">
      <w:pPr>
        <w:ind w:firstLine="420"/>
        <w:rPr>
          <w:rFonts w:ascii="Times New Roman"/>
        </w:rPr>
      </w:pPr>
    </w:p>
    <w:p w14:paraId="13020AA8" w14:textId="505F874D" w:rsidR="00360381" w:rsidRPr="00360381" w:rsidRDefault="00360381" w:rsidP="00360381">
      <w:pPr>
        <w:ind w:firstLine="420"/>
        <w:rPr>
          <w:rFonts w:ascii="Times New Roman"/>
        </w:rPr>
      </w:pPr>
    </w:p>
    <w:p w14:paraId="7BD67E9E" w14:textId="6EC477F2" w:rsidR="00360381" w:rsidRPr="00360381" w:rsidRDefault="00360381" w:rsidP="00360381">
      <w:pPr>
        <w:ind w:firstLine="420"/>
        <w:rPr>
          <w:rFonts w:ascii="Times New Roman"/>
        </w:rPr>
      </w:pPr>
    </w:p>
    <w:p w14:paraId="023A6532" w14:textId="1548E065" w:rsidR="00360381" w:rsidRPr="00360381" w:rsidRDefault="00360381" w:rsidP="00360381">
      <w:pPr>
        <w:ind w:firstLine="420"/>
        <w:rPr>
          <w:rFonts w:ascii="Times New Roman"/>
        </w:rPr>
      </w:pPr>
    </w:p>
    <w:p w14:paraId="27D54322" w14:textId="3B7D41EC" w:rsidR="00360381" w:rsidRPr="00360381" w:rsidRDefault="00360381" w:rsidP="00360381">
      <w:pPr>
        <w:ind w:firstLine="420"/>
        <w:rPr>
          <w:rFonts w:ascii="Times New Roman"/>
        </w:rPr>
      </w:pPr>
    </w:p>
    <w:p w14:paraId="4F56DB04" w14:textId="1C3ECC68" w:rsidR="00360381" w:rsidRDefault="00360381" w:rsidP="00360381">
      <w:pPr>
        <w:ind w:firstLine="420"/>
        <w:rPr>
          <w:rFonts w:ascii="Times New Roman"/>
        </w:rPr>
      </w:pPr>
    </w:p>
    <w:tbl>
      <w:tblPr>
        <w:tblpPr w:leftFromText="180" w:rightFromText="180" w:vertAnchor="text" w:horzAnchor="margin" w:tblpY="854"/>
        <w:tblW w:w="9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9832D6" w:rsidRPr="00A17A70" w14:paraId="38002615" w14:textId="77777777" w:rsidTr="009832D6">
        <w:trPr>
          <w:trHeight w:hRule="exact" w:val="483"/>
        </w:trPr>
        <w:tc>
          <w:tcPr>
            <w:tcW w:w="9108" w:type="dxa"/>
            <w:vAlign w:val="center"/>
          </w:tcPr>
          <w:p w14:paraId="32EC8D94" w14:textId="77777777" w:rsidR="009832D6" w:rsidRPr="00A17A70" w:rsidRDefault="009832D6" w:rsidP="009832D6">
            <w:pPr>
              <w:pStyle w:val="a9"/>
              <w:spacing w:after="120" w:line="360" w:lineRule="exact"/>
              <w:ind w:left="4253" w:hanging="4111"/>
              <w:rPr>
                <w:rFonts w:ascii="Times New Roman" w:hAnsi="Times New Roman"/>
                <w:sz w:val="28"/>
                <w:szCs w:val="28"/>
              </w:rPr>
            </w:pPr>
            <w:r w:rsidRPr="00A17A70">
              <w:rPr>
                <w:rFonts w:ascii="Times New Roman" w:hAnsi="Times New Roman"/>
                <w:sz w:val="28"/>
                <w:szCs w:val="28"/>
              </w:rPr>
              <w:t>泰州学院</w:t>
            </w:r>
            <w:r w:rsidRPr="00E67AE4">
              <w:rPr>
                <w:rFonts w:ascii="Times New Roman" w:hAnsi="Times New Roman" w:hint="eastAsia"/>
                <w:sz w:val="28"/>
                <w:szCs w:val="28"/>
              </w:rPr>
              <w:t>教育教学评估中心</w:t>
            </w:r>
            <w:r w:rsidRPr="00A17A70">
              <w:rPr>
                <w:rFonts w:ascii="Times New Roman" w:hAnsi="Times New Roman"/>
                <w:sz w:val="28"/>
                <w:szCs w:val="28"/>
              </w:rPr>
              <w:t xml:space="preserve">                 20</w:t>
            </w:r>
            <w:r>
              <w:rPr>
                <w:rFonts w:ascii="Times New Roman" w:hAnsi="Times New Roman" w:hint="eastAsia"/>
                <w:sz w:val="28"/>
                <w:szCs w:val="28"/>
              </w:rPr>
              <w:t>20</w:t>
            </w:r>
            <w:r w:rsidRPr="00A17A70"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  <w:r w:rsidRPr="00A17A70"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>11</w:t>
            </w:r>
            <w:r w:rsidRPr="00A17A70">
              <w:rPr>
                <w:rFonts w:ascii="Times New Roman" w:hAnsi="Times New Roman"/>
                <w:sz w:val="28"/>
                <w:szCs w:val="28"/>
              </w:rPr>
              <w:t>日印</w:t>
            </w:r>
          </w:p>
        </w:tc>
      </w:tr>
    </w:tbl>
    <w:p w14:paraId="12F62DA4" w14:textId="77777777" w:rsidR="00360381" w:rsidRPr="00360381" w:rsidRDefault="00360381" w:rsidP="00360381">
      <w:pPr>
        <w:ind w:firstLine="420"/>
        <w:rPr>
          <w:rFonts w:ascii="Times New Roman"/>
        </w:rPr>
      </w:pPr>
    </w:p>
    <w:sectPr w:rsidR="00360381" w:rsidRPr="00360381" w:rsidSect="00875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06302" w14:textId="77777777" w:rsidR="00A66A08" w:rsidRDefault="00A66A08" w:rsidP="00F9040F">
      <w:pPr>
        <w:spacing w:line="240" w:lineRule="auto"/>
        <w:ind w:firstLine="420"/>
      </w:pPr>
      <w:r>
        <w:separator/>
      </w:r>
    </w:p>
  </w:endnote>
  <w:endnote w:type="continuationSeparator" w:id="0">
    <w:p w14:paraId="62E7528F" w14:textId="77777777" w:rsidR="00A66A08" w:rsidRDefault="00A66A08" w:rsidP="00F9040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E536" w14:textId="77777777" w:rsidR="00A42FBE" w:rsidRDefault="00A42FBE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E6EBE" w14:textId="73A18ABD" w:rsidR="00875B9D" w:rsidRDefault="00875B9D" w:rsidP="00875B9D">
    <w:pPr>
      <w:pStyle w:val="a7"/>
      <w:framePr w:wrap="around" w:vAnchor="text" w:hAnchor="margin" w:xAlign="outside" w:y="1"/>
      <w:ind w:firstLine="360"/>
      <w:rPr>
        <w:rStyle w:val="a8"/>
      </w:rPr>
    </w:pPr>
    <w:r>
      <w:rPr>
        <w:rStyle w:val="a8"/>
        <w:rFonts w:hint="eastAsia"/>
      </w:rPr>
      <w:t>-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3384">
      <w:rPr>
        <w:rStyle w:val="a8"/>
        <w:noProof/>
      </w:rPr>
      <w:t>1</w:t>
    </w:r>
    <w:r>
      <w:rPr>
        <w:rStyle w:val="a8"/>
      </w:rPr>
      <w:fldChar w:fldCharType="end"/>
    </w:r>
    <w:r w:rsidR="00DC3055">
      <w:rPr>
        <w:rStyle w:val="a8"/>
        <w:rFonts w:hint="eastAsia"/>
      </w:rPr>
      <w:t>-</w:t>
    </w:r>
  </w:p>
  <w:p w14:paraId="0A1B5B26" w14:textId="77777777" w:rsidR="00A42FBE" w:rsidRDefault="00A42FBE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8FC28" w14:textId="77777777" w:rsidR="00A42FBE" w:rsidRDefault="00A42FB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ED449" w14:textId="77777777" w:rsidR="00A66A08" w:rsidRDefault="00A66A08" w:rsidP="00F9040F">
      <w:pPr>
        <w:spacing w:line="240" w:lineRule="auto"/>
        <w:ind w:firstLine="420"/>
      </w:pPr>
      <w:r>
        <w:separator/>
      </w:r>
    </w:p>
  </w:footnote>
  <w:footnote w:type="continuationSeparator" w:id="0">
    <w:p w14:paraId="7E65D9E5" w14:textId="77777777" w:rsidR="00A66A08" w:rsidRDefault="00A66A08" w:rsidP="00F9040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D3A92" w14:textId="77777777" w:rsidR="00A42FBE" w:rsidRDefault="00A42FBE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DE4A3" w14:textId="77777777" w:rsidR="00A42FBE" w:rsidRDefault="00A42FBE" w:rsidP="00AF6CB4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BD8B7" w14:textId="77777777" w:rsidR="00A42FBE" w:rsidRDefault="00A42FBE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A57"/>
    <w:rsid w:val="000021F7"/>
    <w:rsid w:val="000148D4"/>
    <w:rsid w:val="00056ECA"/>
    <w:rsid w:val="00075F66"/>
    <w:rsid w:val="00080306"/>
    <w:rsid w:val="000B14D1"/>
    <w:rsid w:val="000B3426"/>
    <w:rsid w:val="000C4E49"/>
    <w:rsid w:val="0015653C"/>
    <w:rsid w:val="001750BF"/>
    <w:rsid w:val="001A671B"/>
    <w:rsid w:val="00235DC5"/>
    <w:rsid w:val="002D69E3"/>
    <w:rsid w:val="00302E57"/>
    <w:rsid w:val="003050D3"/>
    <w:rsid w:val="00326B87"/>
    <w:rsid w:val="00360381"/>
    <w:rsid w:val="0036224F"/>
    <w:rsid w:val="003B6D2A"/>
    <w:rsid w:val="003C51F7"/>
    <w:rsid w:val="00424A78"/>
    <w:rsid w:val="004C1B5D"/>
    <w:rsid w:val="004D636E"/>
    <w:rsid w:val="004F0043"/>
    <w:rsid w:val="0051012C"/>
    <w:rsid w:val="00521548"/>
    <w:rsid w:val="00524CE4"/>
    <w:rsid w:val="00527EB1"/>
    <w:rsid w:val="0058511D"/>
    <w:rsid w:val="005928F0"/>
    <w:rsid w:val="005B4C06"/>
    <w:rsid w:val="005D3384"/>
    <w:rsid w:val="005E3D03"/>
    <w:rsid w:val="006B6A33"/>
    <w:rsid w:val="00727083"/>
    <w:rsid w:val="00771C4A"/>
    <w:rsid w:val="007C0C6C"/>
    <w:rsid w:val="00800A3D"/>
    <w:rsid w:val="0080209D"/>
    <w:rsid w:val="0085377F"/>
    <w:rsid w:val="00875B9D"/>
    <w:rsid w:val="008805D4"/>
    <w:rsid w:val="008907E4"/>
    <w:rsid w:val="008D0FEE"/>
    <w:rsid w:val="008F3C8F"/>
    <w:rsid w:val="00911EAC"/>
    <w:rsid w:val="00965371"/>
    <w:rsid w:val="0097212D"/>
    <w:rsid w:val="009832D6"/>
    <w:rsid w:val="00997EFF"/>
    <w:rsid w:val="009C4DAE"/>
    <w:rsid w:val="00A31544"/>
    <w:rsid w:val="00A42FBE"/>
    <w:rsid w:val="00A545E5"/>
    <w:rsid w:val="00A66A08"/>
    <w:rsid w:val="00A83504"/>
    <w:rsid w:val="00A91173"/>
    <w:rsid w:val="00AF62CD"/>
    <w:rsid w:val="00AF6CB4"/>
    <w:rsid w:val="00B07A3E"/>
    <w:rsid w:val="00B24870"/>
    <w:rsid w:val="00B86342"/>
    <w:rsid w:val="00BA3DDD"/>
    <w:rsid w:val="00BB4AC0"/>
    <w:rsid w:val="00BF43FE"/>
    <w:rsid w:val="00C12A1A"/>
    <w:rsid w:val="00C31833"/>
    <w:rsid w:val="00CF50D4"/>
    <w:rsid w:val="00D1413B"/>
    <w:rsid w:val="00D15D86"/>
    <w:rsid w:val="00D55EF0"/>
    <w:rsid w:val="00D840BC"/>
    <w:rsid w:val="00D91A57"/>
    <w:rsid w:val="00D95F40"/>
    <w:rsid w:val="00DC3055"/>
    <w:rsid w:val="00DE459C"/>
    <w:rsid w:val="00DE7A4B"/>
    <w:rsid w:val="00E6525C"/>
    <w:rsid w:val="00E70228"/>
    <w:rsid w:val="00EB4A5B"/>
    <w:rsid w:val="00EC3DB4"/>
    <w:rsid w:val="00EF478D"/>
    <w:rsid w:val="00F82F5F"/>
    <w:rsid w:val="00F9040F"/>
    <w:rsid w:val="00FC4516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622F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44"/>
    <w:pPr>
      <w:widowControl w:val="0"/>
      <w:adjustRightInd w:val="0"/>
      <w:snapToGrid w:val="0"/>
      <w:spacing w:line="288" w:lineRule="auto"/>
      <w:ind w:firstLineChars="200" w:firstLine="200"/>
      <w:jc w:val="both"/>
    </w:pPr>
    <w:rPr>
      <w:rFonts w:eastAsia="微软雅黑"/>
      <w:kern w:val="2"/>
      <w:sz w:val="21"/>
      <w:szCs w:val="22"/>
    </w:rPr>
  </w:style>
  <w:style w:type="paragraph" w:styleId="1">
    <w:name w:val="heading 1"/>
    <w:aliases w:val="1级标题"/>
    <w:basedOn w:val="a"/>
    <w:next w:val="a"/>
    <w:link w:val="1Char"/>
    <w:autoRedefine/>
    <w:uiPriority w:val="99"/>
    <w:qFormat/>
    <w:rsid w:val="00A31544"/>
    <w:pPr>
      <w:keepNext/>
      <w:keepLines/>
      <w:ind w:firstLineChars="0" w:firstLine="0"/>
      <w:outlineLvl w:val="0"/>
    </w:pPr>
    <w:rPr>
      <w:b/>
      <w:bCs/>
      <w:kern w:val="44"/>
      <w:sz w:val="30"/>
      <w:szCs w:val="44"/>
    </w:rPr>
  </w:style>
  <w:style w:type="paragraph" w:styleId="2">
    <w:name w:val="heading 2"/>
    <w:aliases w:val="2级标题"/>
    <w:basedOn w:val="a"/>
    <w:next w:val="a"/>
    <w:link w:val="2Char"/>
    <w:autoRedefine/>
    <w:uiPriority w:val="99"/>
    <w:qFormat/>
    <w:rsid w:val="00B24870"/>
    <w:pPr>
      <w:keepNext/>
      <w:keepLines/>
      <w:outlineLvl w:val="1"/>
    </w:pPr>
    <w:rPr>
      <w:rFonts w:ascii="Calibri Light" w:hAnsi="Calibri Light"/>
      <w:b/>
      <w:bCs/>
      <w:sz w:val="28"/>
      <w:szCs w:val="32"/>
    </w:rPr>
  </w:style>
  <w:style w:type="paragraph" w:styleId="3">
    <w:name w:val="heading 3"/>
    <w:aliases w:val="3级标题"/>
    <w:basedOn w:val="a"/>
    <w:next w:val="a"/>
    <w:link w:val="3Char"/>
    <w:autoRedefine/>
    <w:uiPriority w:val="99"/>
    <w:qFormat/>
    <w:rsid w:val="00B24870"/>
    <w:pPr>
      <w:keepNext/>
      <w:keepLines/>
      <w:jc w:val="center"/>
      <w:outlineLvl w:val="2"/>
    </w:pPr>
    <w:rPr>
      <w:rFonts w:ascii="黑体" w:hAnsi="仿宋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级标题 Char"/>
    <w:link w:val="1"/>
    <w:uiPriority w:val="99"/>
    <w:locked/>
    <w:rsid w:val="00A31544"/>
    <w:rPr>
      <w:rFonts w:eastAsia="微软雅黑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2级标题 Char"/>
    <w:link w:val="2"/>
    <w:uiPriority w:val="99"/>
    <w:locked/>
    <w:rsid w:val="00B24870"/>
    <w:rPr>
      <w:rFonts w:ascii="Calibri Light" w:eastAsia="微软雅黑" w:hAnsi="Calibri Light" w:cs="Times New Roman"/>
      <w:b/>
      <w:bCs/>
      <w:sz w:val="32"/>
      <w:szCs w:val="32"/>
    </w:rPr>
  </w:style>
  <w:style w:type="character" w:customStyle="1" w:styleId="3Char">
    <w:name w:val="标题 3 Char"/>
    <w:aliases w:val="3级标题 Char"/>
    <w:link w:val="3"/>
    <w:uiPriority w:val="99"/>
    <w:locked/>
    <w:rsid w:val="00B24870"/>
    <w:rPr>
      <w:rFonts w:ascii="黑体" w:eastAsia="微软雅黑" w:hAnsi="仿宋" w:cs="Times New Roman"/>
      <w:bCs/>
      <w:sz w:val="32"/>
      <w:szCs w:val="32"/>
    </w:rPr>
  </w:style>
  <w:style w:type="paragraph" w:styleId="a3">
    <w:name w:val="Title"/>
    <w:aliases w:val="文章标题"/>
    <w:basedOn w:val="a"/>
    <w:next w:val="a"/>
    <w:link w:val="Char"/>
    <w:autoRedefine/>
    <w:uiPriority w:val="99"/>
    <w:qFormat/>
    <w:rsid w:val="00727083"/>
    <w:pPr>
      <w:spacing w:beforeLines="50" w:afterLines="5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aliases w:val="文章标题 Char"/>
    <w:link w:val="a3"/>
    <w:uiPriority w:val="99"/>
    <w:locked/>
    <w:rsid w:val="00727083"/>
    <w:rPr>
      <w:rFonts w:ascii="Calibri Light" w:eastAsia="微软雅黑" w:hAnsi="Calibri Light" w:cs="Times New Roman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rsid w:val="004C1B5D"/>
    <w:pPr>
      <w:ind w:leftChars="2500" w:left="100"/>
    </w:pPr>
  </w:style>
  <w:style w:type="character" w:customStyle="1" w:styleId="Char0">
    <w:name w:val="日期 Char"/>
    <w:link w:val="a4"/>
    <w:uiPriority w:val="99"/>
    <w:semiHidden/>
    <w:locked/>
    <w:rsid w:val="004C1B5D"/>
    <w:rPr>
      <w:rFonts w:eastAsia="微软雅黑" w:cs="Times New Roman"/>
    </w:rPr>
  </w:style>
  <w:style w:type="paragraph" w:styleId="a5">
    <w:name w:val="Balloon Text"/>
    <w:basedOn w:val="a"/>
    <w:link w:val="Char1"/>
    <w:uiPriority w:val="99"/>
    <w:semiHidden/>
    <w:rsid w:val="00B07A3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B07A3E"/>
    <w:rPr>
      <w:rFonts w:eastAsia="微软雅黑"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F9040F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sid w:val="00F9040F"/>
    <w:rPr>
      <w:rFonts w:eastAsia="微软雅黑" w:cs="Times New Roman"/>
      <w:sz w:val="18"/>
      <w:szCs w:val="18"/>
    </w:rPr>
  </w:style>
  <w:style w:type="paragraph" w:styleId="a7">
    <w:name w:val="footer"/>
    <w:basedOn w:val="a"/>
    <w:link w:val="Char10"/>
    <w:uiPriority w:val="99"/>
    <w:rsid w:val="00F9040F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10">
    <w:name w:val="页脚 Char1"/>
    <w:link w:val="a7"/>
    <w:uiPriority w:val="99"/>
    <w:locked/>
    <w:rsid w:val="00F9040F"/>
    <w:rPr>
      <w:rFonts w:eastAsia="微软雅黑" w:cs="Times New Roman"/>
      <w:sz w:val="18"/>
      <w:szCs w:val="18"/>
    </w:rPr>
  </w:style>
  <w:style w:type="character" w:customStyle="1" w:styleId="Char3">
    <w:name w:val="页脚 Char"/>
    <w:rsid w:val="00875B9D"/>
    <w:rPr>
      <w:rFonts w:eastAsia="宋体"/>
      <w:kern w:val="2"/>
      <w:sz w:val="18"/>
      <w:szCs w:val="18"/>
      <w:lang w:val="en-US" w:eastAsia="zh-CN" w:bidi="ar-SA"/>
    </w:rPr>
  </w:style>
  <w:style w:type="character" w:styleId="a8">
    <w:name w:val="page number"/>
    <w:rsid w:val="00875B9D"/>
  </w:style>
  <w:style w:type="paragraph" w:styleId="a9">
    <w:name w:val="Plain Text"/>
    <w:basedOn w:val="a"/>
    <w:link w:val="Char4"/>
    <w:rsid w:val="00360381"/>
    <w:pPr>
      <w:adjustRightInd/>
      <w:snapToGrid/>
      <w:spacing w:line="560" w:lineRule="exact"/>
      <w:ind w:firstLineChars="0" w:firstLine="0"/>
    </w:pPr>
    <w:rPr>
      <w:rFonts w:ascii="宋体" w:eastAsia="仿宋_GB2312" w:hAnsi="Courier New"/>
      <w:sz w:val="32"/>
      <w:szCs w:val="20"/>
    </w:rPr>
  </w:style>
  <w:style w:type="character" w:customStyle="1" w:styleId="Char4">
    <w:name w:val="纯文本 Char"/>
    <w:link w:val="a9"/>
    <w:rsid w:val="00360381"/>
    <w:rPr>
      <w:rFonts w:ascii="宋体" w:eastAsia="仿宋_GB2312" w:hAnsi="Courier New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160</Words>
  <Characters>915</Characters>
  <Application>Microsoft Office Word</Application>
  <DocSecurity>0</DocSecurity>
  <Lines>7</Lines>
  <Paragraphs>2</Paragraphs>
  <ScaleCrop>false</ScaleCrop>
  <Company>china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kky yf</dc:creator>
  <cp:keywords/>
  <dc:description/>
  <cp:lastModifiedBy>HP</cp:lastModifiedBy>
  <cp:revision>42</cp:revision>
  <cp:lastPrinted>2020-03-13T08:08:00Z</cp:lastPrinted>
  <dcterms:created xsi:type="dcterms:W3CDTF">2020-02-09T13:22:00Z</dcterms:created>
  <dcterms:modified xsi:type="dcterms:W3CDTF">2020-03-24T07:17:00Z</dcterms:modified>
</cp:coreProperties>
</file>